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ADD29" w14:textId="3C46D2DF" w:rsidR="00D30E4E" w:rsidRDefault="00D30E4E" w:rsidP="00D30E4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Institutional Animal Care and Use Committee (IACUC) Protocol Update Form </w:t>
      </w:r>
      <w:r>
        <w:rPr>
          <w:noProof/>
          <w:lang w:val="en-US"/>
        </w:rPr>
        <w:drawing>
          <wp:anchor distT="0" distB="0" distL="0" distR="0" simplePos="0" relativeHeight="251661312" behindDoc="0" locked="0" layoutInCell="1" hidden="0" allowOverlap="1" wp14:anchorId="04D34C3C" wp14:editId="3920413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128838" cy="920157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8838" cy="9201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C08644" w14:textId="342F4E70" w:rsidR="006425B2" w:rsidRDefault="004C417E"/>
    <w:p w14:paraId="04149B4B" w14:textId="77777777" w:rsidR="00D30E4E" w:rsidRDefault="00D30E4E"/>
    <w:p w14:paraId="52BBF77C" w14:textId="7EE52B33" w:rsidR="008D599E" w:rsidRDefault="00D30E4E" w:rsidP="008D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Federal and College Animal Assurance Policies require annual reporting on the status of your animal studies. To comply with these policies, please complete the f</w:t>
      </w:r>
      <w:r w:rsidR="008D599E">
        <w:rPr>
          <w:sz w:val="24"/>
          <w:szCs w:val="24"/>
        </w:rPr>
        <w:t xml:space="preserve">ollowing and submit to the IACUC chair at </w:t>
      </w:r>
      <w:hyperlink r:id="rId8" w:history="1">
        <w:r w:rsidR="008D599E" w:rsidRPr="00665D32">
          <w:rPr>
            <w:rStyle w:val="Hyperlink"/>
            <w:sz w:val="24"/>
            <w:szCs w:val="24"/>
          </w:rPr>
          <w:t>gmfernandez@smcm.edu</w:t>
        </w:r>
      </w:hyperlink>
      <w:r w:rsidR="008D599E">
        <w:rPr>
          <w:sz w:val="24"/>
          <w:szCs w:val="24"/>
        </w:rPr>
        <w:t>. Any questions regarding this form or your current protocol should also be directed to the IACUC chair.</w:t>
      </w:r>
    </w:p>
    <w:p w14:paraId="10794BC1" w14:textId="77777777" w:rsidR="00D30E4E" w:rsidRDefault="00D30E4E">
      <w:pPr>
        <w:rPr>
          <w:sz w:val="24"/>
          <w:szCs w:val="24"/>
        </w:rPr>
      </w:pPr>
    </w:p>
    <w:p w14:paraId="1F668746" w14:textId="414CE3ED" w:rsidR="00D30E4E" w:rsidRDefault="00D30E4E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C4A71" wp14:editId="1AC4D286">
                <wp:simplePos x="0" y="0"/>
                <wp:positionH relativeFrom="column">
                  <wp:posOffset>1215957</wp:posOffset>
                </wp:positionH>
                <wp:positionV relativeFrom="paragraph">
                  <wp:posOffset>172868</wp:posOffset>
                </wp:positionV>
                <wp:extent cx="4747098" cy="202"/>
                <wp:effectExtent l="0" t="0" r="1587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7098" cy="2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12E66F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5pt,13.6pt" to="469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Protocol Number: </w:t>
      </w:r>
    </w:p>
    <w:p w14:paraId="0FBE51E4" w14:textId="159A4AF2" w:rsidR="00D30E4E" w:rsidRDefault="00D30E4E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8D697" wp14:editId="57FC047A">
                <wp:simplePos x="0" y="0"/>
                <wp:positionH relativeFrom="column">
                  <wp:posOffset>1021403</wp:posOffset>
                </wp:positionH>
                <wp:positionV relativeFrom="paragraph">
                  <wp:posOffset>166126</wp:posOffset>
                </wp:positionV>
                <wp:extent cx="4951379" cy="202"/>
                <wp:effectExtent l="0" t="0" r="1460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1379" cy="2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1F6CCC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5pt,13.1pt" to="470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Protocol Year:</w:t>
      </w:r>
    </w:p>
    <w:p w14:paraId="3F224BEE" w14:textId="5B39EB12" w:rsidR="00D30E4E" w:rsidRDefault="00D30E4E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D70C51" wp14:editId="3E1C5C5E">
                <wp:simplePos x="0" y="0"/>
                <wp:positionH relativeFrom="column">
                  <wp:posOffset>1052627</wp:posOffset>
                </wp:positionH>
                <wp:positionV relativeFrom="paragraph">
                  <wp:posOffset>144780</wp:posOffset>
                </wp:positionV>
                <wp:extent cx="4951095" cy="0"/>
                <wp:effectExtent l="0" t="0" r="1460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1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E66444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pt,11.4pt" to="472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Investigator(s):</w:t>
      </w:r>
    </w:p>
    <w:p w14:paraId="049CB52E" w14:textId="77777777" w:rsidR="00D30E4E" w:rsidRDefault="00D30E4E">
      <w:pPr>
        <w:rPr>
          <w:sz w:val="24"/>
          <w:szCs w:val="24"/>
        </w:rPr>
      </w:pPr>
    </w:p>
    <w:p w14:paraId="33878DF7" w14:textId="61104D60" w:rsidR="00D30E4E" w:rsidRDefault="00D30E4E">
      <w:pPr>
        <w:rPr>
          <w:sz w:val="24"/>
          <w:szCs w:val="24"/>
        </w:rPr>
      </w:pPr>
      <w:r>
        <w:rPr>
          <w:sz w:val="24"/>
          <w:szCs w:val="24"/>
        </w:rPr>
        <w:t xml:space="preserve"> Is your protocol still active? </w:t>
      </w:r>
    </w:p>
    <w:p w14:paraId="158C3312" w14:textId="7B528BB2" w:rsidR="00D30E4E" w:rsidRDefault="00D30E4E" w:rsidP="00D30E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5FFCABAA" w14:textId="46CD0666" w:rsidR="00D30E4E" w:rsidRDefault="00D30E4E" w:rsidP="00D30E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If no, sign the next page and submit form </w:t>
      </w:r>
    </w:p>
    <w:p w14:paraId="4041D44D" w14:textId="77777777" w:rsidR="00D30E4E" w:rsidRDefault="00D30E4E" w:rsidP="00D30E4E">
      <w:pPr>
        <w:rPr>
          <w:sz w:val="24"/>
          <w:szCs w:val="24"/>
        </w:rPr>
      </w:pPr>
    </w:p>
    <w:p w14:paraId="78BF0353" w14:textId="1F3C8163" w:rsidR="00D30E4E" w:rsidRDefault="00D30E4E" w:rsidP="00D30E4E">
      <w:pPr>
        <w:rPr>
          <w:sz w:val="24"/>
          <w:szCs w:val="24"/>
        </w:rPr>
      </w:pPr>
      <w:r w:rsidRPr="008D599E">
        <w:rPr>
          <w:sz w:val="24"/>
          <w:szCs w:val="24"/>
          <w:u w:val="single"/>
        </w:rPr>
        <w:t>Animal Use Report</w:t>
      </w:r>
      <w:r>
        <w:rPr>
          <w:sz w:val="24"/>
          <w:szCs w:val="24"/>
        </w:rPr>
        <w:t xml:space="preserve">: </w:t>
      </w:r>
      <w:r w:rsidR="008D599E">
        <w:rPr>
          <w:sz w:val="24"/>
          <w:szCs w:val="24"/>
        </w:rPr>
        <w:t xml:space="preserve">Please report the source and number of animals used during </w:t>
      </w:r>
      <w:r w:rsidR="002B00C8">
        <w:rPr>
          <w:sz w:val="24"/>
          <w:szCs w:val="24"/>
        </w:rPr>
        <w:t>your active</w:t>
      </w:r>
      <w:r w:rsidR="008D599E">
        <w:rPr>
          <w:sz w:val="24"/>
          <w:szCs w:val="24"/>
        </w:rPr>
        <w:t xml:space="preserve"> protocol . If you exceed the number of approved animals, a protocol modification must be submitted (</w:t>
      </w:r>
      <w:r w:rsidR="002B00C8">
        <w:rPr>
          <w:sz w:val="24"/>
          <w:szCs w:val="24"/>
        </w:rPr>
        <w:t>see next page</w:t>
      </w:r>
      <w:r w:rsidR="008D599E">
        <w:rPr>
          <w:sz w:val="24"/>
          <w:szCs w:val="24"/>
        </w:rPr>
        <w:t>)</w:t>
      </w:r>
    </w:p>
    <w:p w14:paraId="41C5FAE7" w14:textId="77777777" w:rsidR="008D599E" w:rsidRDefault="008D599E" w:rsidP="00D30E4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599E" w14:paraId="2BC8C7B3" w14:textId="77777777" w:rsidTr="008D599E">
        <w:tc>
          <w:tcPr>
            <w:tcW w:w="3116" w:type="dxa"/>
          </w:tcPr>
          <w:p w14:paraId="50E74214" w14:textId="77777777" w:rsidR="008D599E" w:rsidRDefault="008D599E" w:rsidP="00D30E4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2DED61A" w14:textId="0BD270B2" w:rsidR="008D599E" w:rsidRDefault="008D599E" w:rsidP="008D5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</w:t>
            </w:r>
          </w:p>
        </w:tc>
        <w:tc>
          <w:tcPr>
            <w:tcW w:w="3117" w:type="dxa"/>
          </w:tcPr>
          <w:p w14:paraId="49C87F4F" w14:textId="233A019B" w:rsidR="008D599E" w:rsidRDefault="008D599E" w:rsidP="008D5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</w:t>
            </w:r>
          </w:p>
        </w:tc>
      </w:tr>
      <w:tr w:rsidR="008D599E" w14:paraId="3B609C36" w14:textId="77777777" w:rsidTr="008D599E">
        <w:trPr>
          <w:trHeight w:val="973"/>
        </w:trPr>
        <w:tc>
          <w:tcPr>
            <w:tcW w:w="3116" w:type="dxa"/>
            <w:vMerge w:val="restart"/>
          </w:tcPr>
          <w:p w14:paraId="43044A45" w14:textId="77777777" w:rsidR="008D599E" w:rsidRDefault="008D599E" w:rsidP="00D3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animals approved per protocol</w:t>
            </w:r>
          </w:p>
          <w:p w14:paraId="647F6BA6" w14:textId="77777777" w:rsidR="008D599E" w:rsidRDefault="008D599E" w:rsidP="00D30E4E">
            <w:pPr>
              <w:rPr>
                <w:sz w:val="24"/>
                <w:szCs w:val="24"/>
              </w:rPr>
            </w:pPr>
          </w:p>
          <w:p w14:paraId="50A1FB3D" w14:textId="71E52B09" w:rsidR="008D599E" w:rsidRDefault="008D599E" w:rsidP="00D3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source of animals significantly changed since the original proposal or last amendment? If yes, please explain</w:t>
            </w:r>
          </w:p>
        </w:tc>
        <w:tc>
          <w:tcPr>
            <w:tcW w:w="3117" w:type="dxa"/>
          </w:tcPr>
          <w:p w14:paraId="71302B7F" w14:textId="77777777" w:rsidR="008D599E" w:rsidRDefault="008D599E" w:rsidP="00D30E4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001AD42" w14:textId="77777777" w:rsidR="008D599E" w:rsidRDefault="008D599E" w:rsidP="00D30E4E">
            <w:pPr>
              <w:rPr>
                <w:sz w:val="24"/>
                <w:szCs w:val="24"/>
              </w:rPr>
            </w:pPr>
          </w:p>
        </w:tc>
      </w:tr>
      <w:tr w:rsidR="008D599E" w14:paraId="0D622CC9" w14:textId="77777777" w:rsidTr="008D599E">
        <w:trPr>
          <w:trHeight w:val="973"/>
        </w:trPr>
        <w:tc>
          <w:tcPr>
            <w:tcW w:w="3116" w:type="dxa"/>
            <w:vMerge/>
          </w:tcPr>
          <w:p w14:paraId="3C2056D7" w14:textId="77777777" w:rsidR="008D599E" w:rsidRDefault="008D599E" w:rsidP="00D30E4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54072FF" w14:textId="0C42E7BF" w:rsidR="008D599E" w:rsidRPr="008D599E" w:rsidRDefault="008D599E" w:rsidP="008D599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14:paraId="3FB0471A" w14:textId="0739DF15" w:rsidR="008D599E" w:rsidRPr="008D599E" w:rsidRDefault="008D599E" w:rsidP="008D599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Yes:</w:t>
            </w:r>
          </w:p>
        </w:tc>
        <w:tc>
          <w:tcPr>
            <w:tcW w:w="3117" w:type="dxa"/>
          </w:tcPr>
          <w:p w14:paraId="2B5B61CF" w14:textId="77777777" w:rsidR="008D599E" w:rsidRPr="008D599E" w:rsidRDefault="008D599E" w:rsidP="008D599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14:paraId="68A497D8" w14:textId="6BC3FB38" w:rsidR="008D599E" w:rsidRPr="008D599E" w:rsidRDefault="008D599E" w:rsidP="008D599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599E">
              <w:rPr>
                <w:sz w:val="24"/>
                <w:szCs w:val="24"/>
              </w:rPr>
              <w:t>Yes:</w:t>
            </w:r>
          </w:p>
        </w:tc>
      </w:tr>
      <w:tr w:rsidR="008D599E" w14:paraId="2EBA18E5" w14:textId="77777777" w:rsidTr="008D599E">
        <w:trPr>
          <w:trHeight w:val="692"/>
        </w:trPr>
        <w:tc>
          <w:tcPr>
            <w:tcW w:w="3116" w:type="dxa"/>
          </w:tcPr>
          <w:p w14:paraId="0455984A" w14:textId="5DB13F4F" w:rsidR="008D599E" w:rsidRDefault="008D599E" w:rsidP="00D3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Housing Location</w:t>
            </w:r>
          </w:p>
        </w:tc>
        <w:tc>
          <w:tcPr>
            <w:tcW w:w="3117" w:type="dxa"/>
          </w:tcPr>
          <w:p w14:paraId="62C00C19" w14:textId="77777777" w:rsidR="008D599E" w:rsidRDefault="008D599E" w:rsidP="00D30E4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C9D0447" w14:textId="77777777" w:rsidR="008D599E" w:rsidRDefault="008D599E" w:rsidP="00D30E4E">
            <w:pPr>
              <w:rPr>
                <w:sz w:val="24"/>
                <w:szCs w:val="24"/>
              </w:rPr>
            </w:pPr>
          </w:p>
        </w:tc>
      </w:tr>
      <w:tr w:rsidR="008D599E" w14:paraId="601FE796" w14:textId="77777777" w:rsidTr="008D599E">
        <w:tc>
          <w:tcPr>
            <w:tcW w:w="3116" w:type="dxa"/>
          </w:tcPr>
          <w:p w14:paraId="3459E1D5" w14:textId="73D6A059" w:rsidR="008D599E" w:rsidRDefault="008D599E" w:rsidP="00D3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of animals used in this reporting period</w:t>
            </w:r>
          </w:p>
        </w:tc>
        <w:tc>
          <w:tcPr>
            <w:tcW w:w="3117" w:type="dxa"/>
          </w:tcPr>
          <w:p w14:paraId="77397DA5" w14:textId="77777777" w:rsidR="008D599E" w:rsidRDefault="008D599E" w:rsidP="00D30E4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39617E7" w14:textId="77777777" w:rsidR="008D599E" w:rsidRDefault="008D599E" w:rsidP="00D30E4E">
            <w:pPr>
              <w:rPr>
                <w:sz w:val="24"/>
                <w:szCs w:val="24"/>
              </w:rPr>
            </w:pPr>
          </w:p>
        </w:tc>
      </w:tr>
    </w:tbl>
    <w:p w14:paraId="63373BBE" w14:textId="77777777" w:rsidR="008D599E" w:rsidRDefault="008D599E" w:rsidP="00D30E4E">
      <w:pPr>
        <w:rPr>
          <w:sz w:val="24"/>
          <w:szCs w:val="24"/>
        </w:rPr>
      </w:pPr>
    </w:p>
    <w:p w14:paraId="323D8AF3" w14:textId="5F6BD95F" w:rsidR="002B00C8" w:rsidRDefault="002B00C8" w:rsidP="00D30E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Have there been any changes in the animal component of the project (ex: change in the number of animal subjects, changing the route of administration of drugs), the additional of new personnel or changes to the sponsored funding mechanism?</w:t>
      </w:r>
    </w:p>
    <w:p w14:paraId="2DCA55C7" w14:textId="0FEC92AC" w:rsidR="002B00C8" w:rsidRDefault="002B00C8" w:rsidP="002B00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38AD059B" w14:textId="660B0BE6" w:rsidR="002B00C8" w:rsidRPr="002B00C8" w:rsidRDefault="002B00C8" w:rsidP="002B00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7FF6E5" wp14:editId="406DD049">
                <wp:simplePos x="0" y="0"/>
                <wp:positionH relativeFrom="column">
                  <wp:posOffset>2850204</wp:posOffset>
                </wp:positionH>
                <wp:positionV relativeFrom="paragraph">
                  <wp:posOffset>185339</wp:posOffset>
                </wp:positionV>
                <wp:extent cx="3199927" cy="9728"/>
                <wp:effectExtent l="0" t="0" r="13335" b="158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9927" cy="97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E90B0E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5pt,14.6pt" to="476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If yes, please explain: </w:t>
      </w:r>
    </w:p>
    <w:p w14:paraId="0F0C2172" w14:textId="50D459D5" w:rsidR="002B00C8" w:rsidRDefault="002B00C8" w:rsidP="002B00C8">
      <w:pPr>
        <w:rPr>
          <w:sz w:val="24"/>
          <w:szCs w:val="24"/>
        </w:rPr>
      </w:pPr>
    </w:p>
    <w:p w14:paraId="66FB1006" w14:textId="48A291F7" w:rsidR="0059372D" w:rsidRDefault="002B00C8" w:rsidP="002B00C8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F0DF33" wp14:editId="0CD3E962">
                <wp:simplePos x="0" y="0"/>
                <wp:positionH relativeFrom="column">
                  <wp:posOffset>0</wp:posOffset>
                </wp:positionH>
                <wp:positionV relativeFrom="paragraph">
                  <wp:posOffset>24873</wp:posOffset>
                </wp:positionV>
                <wp:extent cx="6031149" cy="9728"/>
                <wp:effectExtent l="0" t="0" r="14605" b="158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1149" cy="97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6E809D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95pt" to="474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5C3733A1" w14:textId="2D4B5B07" w:rsidR="002B00C8" w:rsidRDefault="002B00C8" w:rsidP="00A67FF7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 xml:space="preserve">If yes, please submit an </w:t>
      </w:r>
      <w:hyperlink r:id="rId9" w:history="1">
        <w:r>
          <w:rPr>
            <w:rStyle w:val="Hyperlink"/>
            <w:rFonts w:ascii="Helvetica Neue" w:hAnsi="Helvetica Neue"/>
            <w:color w:val="1592CC"/>
            <w:shd w:val="clear" w:color="auto" w:fill="FFFFFF"/>
          </w:rPr>
          <w:t>Animal Use Protocol Amendment Request</w:t>
        </w:r>
      </w:hyperlink>
    </w:p>
    <w:p w14:paraId="6BD364C9" w14:textId="1AC1C5F7" w:rsidR="002B00C8" w:rsidRDefault="002B00C8" w:rsidP="002B00C8">
      <w:pPr>
        <w:rPr>
          <w:sz w:val="24"/>
          <w:szCs w:val="24"/>
        </w:rPr>
      </w:pPr>
    </w:p>
    <w:p w14:paraId="0ADFF428" w14:textId="43AF6FD9" w:rsidR="002B00C8" w:rsidRDefault="00A67FF7" w:rsidP="002B00C8">
      <w:pPr>
        <w:rPr>
          <w:sz w:val="24"/>
          <w:szCs w:val="24"/>
        </w:rPr>
      </w:pPr>
      <w:r>
        <w:rPr>
          <w:sz w:val="24"/>
          <w:szCs w:val="24"/>
        </w:rPr>
        <w:t>Was there any unexpected reactions, spontaneous deaths, or basic problems with your protocol?</w:t>
      </w:r>
    </w:p>
    <w:p w14:paraId="6109C8BD" w14:textId="77777777" w:rsidR="00A67FF7" w:rsidRDefault="00A67FF7" w:rsidP="00A67F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4F66E788" w14:textId="171AB7AD" w:rsidR="00A67FF7" w:rsidRPr="002B00C8" w:rsidRDefault="00A67FF7" w:rsidP="00A67F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If yes, please explain &amp; detail how many animals were affected: </w:t>
      </w:r>
    </w:p>
    <w:p w14:paraId="74B877C4" w14:textId="77777777" w:rsidR="00A67FF7" w:rsidRDefault="00A67FF7" w:rsidP="00A67FF7">
      <w:pPr>
        <w:rPr>
          <w:sz w:val="24"/>
          <w:szCs w:val="24"/>
        </w:rPr>
      </w:pPr>
    </w:p>
    <w:p w14:paraId="0DD0F59B" w14:textId="39CA3473" w:rsidR="00A67FF7" w:rsidRDefault="00A67FF7" w:rsidP="00A67FF7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1311BE" wp14:editId="61FD810F">
                <wp:simplePos x="0" y="0"/>
                <wp:positionH relativeFrom="column">
                  <wp:posOffset>0</wp:posOffset>
                </wp:positionH>
                <wp:positionV relativeFrom="paragraph">
                  <wp:posOffset>24873</wp:posOffset>
                </wp:positionV>
                <wp:extent cx="6031149" cy="9728"/>
                <wp:effectExtent l="0" t="0" r="14605" b="158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1149" cy="97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DF616E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95pt" to="474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367A108B" w14:textId="0CD157C6" w:rsidR="00A67FF7" w:rsidRDefault="00A67FF7" w:rsidP="002B00C8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69D996" wp14:editId="49BDE331">
                <wp:simplePos x="0" y="0"/>
                <wp:positionH relativeFrom="column">
                  <wp:posOffset>10160</wp:posOffset>
                </wp:positionH>
                <wp:positionV relativeFrom="paragraph">
                  <wp:posOffset>118542</wp:posOffset>
                </wp:positionV>
                <wp:extent cx="6030595" cy="9525"/>
                <wp:effectExtent l="0" t="0" r="14605" b="158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059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DE442E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9.35pt" to="475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03D96D55" w14:textId="10D16CD7" w:rsidR="00A67FF7" w:rsidRDefault="00A67FF7" w:rsidP="002B00C8">
      <w:pPr>
        <w:rPr>
          <w:sz w:val="24"/>
          <w:szCs w:val="24"/>
        </w:rPr>
      </w:pPr>
    </w:p>
    <w:p w14:paraId="3BEBD2FB" w14:textId="0B6E68F6" w:rsidR="00A67FF7" w:rsidRDefault="00A67FF7" w:rsidP="002B00C8">
      <w:pPr>
        <w:rPr>
          <w:sz w:val="24"/>
          <w:szCs w:val="24"/>
        </w:rPr>
      </w:pPr>
      <w:r>
        <w:rPr>
          <w:sz w:val="24"/>
          <w:szCs w:val="24"/>
        </w:rPr>
        <w:t xml:space="preserve">Please list any personnel changes, along with their qualifications: </w:t>
      </w:r>
    </w:p>
    <w:p w14:paraId="1C3AF3E9" w14:textId="211831A7" w:rsidR="00A67FF7" w:rsidRDefault="00A67FF7" w:rsidP="002B00C8">
      <w:pPr>
        <w:rPr>
          <w:sz w:val="24"/>
          <w:szCs w:val="24"/>
        </w:rPr>
      </w:pPr>
    </w:p>
    <w:p w14:paraId="0C8CA4E4" w14:textId="34D30EF6" w:rsidR="00A67FF7" w:rsidRDefault="00A67FF7" w:rsidP="002B00C8">
      <w:pPr>
        <w:rPr>
          <w:sz w:val="24"/>
          <w:szCs w:val="24"/>
        </w:rPr>
      </w:pPr>
    </w:p>
    <w:p w14:paraId="0A9E6D96" w14:textId="3A827BEB" w:rsidR="00A67FF7" w:rsidRDefault="00A67FF7" w:rsidP="002B00C8">
      <w:pPr>
        <w:rPr>
          <w:sz w:val="24"/>
          <w:szCs w:val="24"/>
        </w:rPr>
      </w:pPr>
    </w:p>
    <w:p w14:paraId="7ADED427" w14:textId="4FFD49B5" w:rsidR="00A67FF7" w:rsidRDefault="00A67FF7" w:rsidP="002B00C8">
      <w:pPr>
        <w:rPr>
          <w:sz w:val="24"/>
          <w:szCs w:val="24"/>
        </w:rPr>
      </w:pPr>
      <w:r>
        <w:rPr>
          <w:sz w:val="24"/>
          <w:szCs w:val="24"/>
        </w:rPr>
        <w:t xml:space="preserve">Please sign and return this form to the IACUC Chair </w:t>
      </w:r>
      <w:hyperlink r:id="rId10" w:history="1">
        <w:r w:rsidRPr="00665D32">
          <w:rPr>
            <w:rStyle w:val="Hyperlink"/>
            <w:sz w:val="24"/>
            <w:szCs w:val="24"/>
          </w:rPr>
          <w:t>gmfernandez@smcm.edu</w:t>
        </w:r>
      </w:hyperlink>
    </w:p>
    <w:p w14:paraId="517DD301" w14:textId="1BE4F963" w:rsidR="00A67FF7" w:rsidRDefault="00A67FF7" w:rsidP="002B00C8">
      <w:pPr>
        <w:rPr>
          <w:sz w:val="24"/>
          <w:szCs w:val="24"/>
        </w:rPr>
      </w:pPr>
    </w:p>
    <w:p w14:paraId="47D2253D" w14:textId="15FBAE48" w:rsidR="00A67FF7" w:rsidRDefault="00A67FF7" w:rsidP="002B00C8">
      <w:pPr>
        <w:rPr>
          <w:sz w:val="24"/>
          <w:szCs w:val="24"/>
        </w:rPr>
      </w:pPr>
    </w:p>
    <w:p w14:paraId="63EB6A47" w14:textId="38F2FA26" w:rsidR="00A67FF7" w:rsidRDefault="00A67FF7" w:rsidP="002B00C8">
      <w:pPr>
        <w:rPr>
          <w:sz w:val="24"/>
          <w:szCs w:val="24"/>
        </w:rPr>
      </w:pPr>
    </w:p>
    <w:p w14:paraId="7BEE9392" w14:textId="5620FCE1" w:rsidR="00A67FF7" w:rsidRDefault="00A67FF7" w:rsidP="002B00C8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85F545" wp14:editId="045518CF">
                <wp:simplePos x="0" y="0"/>
                <wp:positionH relativeFrom="column">
                  <wp:posOffset>-71538</wp:posOffset>
                </wp:positionH>
                <wp:positionV relativeFrom="paragraph">
                  <wp:posOffset>147469</wp:posOffset>
                </wp:positionV>
                <wp:extent cx="6030595" cy="9525"/>
                <wp:effectExtent l="0" t="0" r="14605" b="158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059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B10272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1.6pt" to="469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59590CD1" w14:textId="43A9B121" w:rsidR="00A67FF7" w:rsidRPr="002B00C8" w:rsidRDefault="00A67FF7" w:rsidP="002B00C8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A67FF7" w:rsidRPr="002B00C8" w:rsidSect="00D7181E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01E8E" w14:textId="77777777" w:rsidR="004C417E" w:rsidRDefault="004C417E" w:rsidP="00D30E4E">
      <w:pPr>
        <w:spacing w:line="240" w:lineRule="auto"/>
      </w:pPr>
      <w:r>
        <w:separator/>
      </w:r>
    </w:p>
  </w:endnote>
  <w:endnote w:type="continuationSeparator" w:id="0">
    <w:p w14:paraId="7FB4445F" w14:textId="77777777" w:rsidR="004C417E" w:rsidRDefault="004C417E" w:rsidP="00D30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1481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DA332D" w14:textId="41FFC0A0" w:rsidR="00D30E4E" w:rsidRDefault="00D30E4E" w:rsidP="00665D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C432B5" w14:textId="77777777" w:rsidR="00D30E4E" w:rsidRDefault="00D30E4E" w:rsidP="00D30E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955367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9F3CA4" w14:textId="5260A59B" w:rsidR="00D30E4E" w:rsidRDefault="00D30E4E" w:rsidP="00665D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6580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D294B3" w14:textId="77777777" w:rsidR="00D30E4E" w:rsidRDefault="00D30E4E" w:rsidP="00D30E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EDE8D" w14:textId="77777777" w:rsidR="004C417E" w:rsidRDefault="004C417E" w:rsidP="00D30E4E">
      <w:pPr>
        <w:spacing w:line="240" w:lineRule="auto"/>
      </w:pPr>
      <w:r>
        <w:separator/>
      </w:r>
    </w:p>
  </w:footnote>
  <w:footnote w:type="continuationSeparator" w:id="0">
    <w:p w14:paraId="04058D2C" w14:textId="77777777" w:rsidR="004C417E" w:rsidRDefault="004C417E" w:rsidP="00D30E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7D35"/>
    <w:multiLevelType w:val="hybridMultilevel"/>
    <w:tmpl w:val="445CE9B2"/>
    <w:lvl w:ilvl="0" w:tplc="A27AD5C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135D"/>
    <w:multiLevelType w:val="hybridMultilevel"/>
    <w:tmpl w:val="58FC2D2C"/>
    <w:lvl w:ilvl="0" w:tplc="A27AD5C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F3336"/>
    <w:multiLevelType w:val="hybridMultilevel"/>
    <w:tmpl w:val="43880CCE"/>
    <w:lvl w:ilvl="0" w:tplc="A27AD5C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B3"/>
    <w:rsid w:val="0002416F"/>
    <w:rsid w:val="0002656D"/>
    <w:rsid w:val="00026E41"/>
    <w:rsid w:val="00044A83"/>
    <w:rsid w:val="00052FFE"/>
    <w:rsid w:val="00065800"/>
    <w:rsid w:val="0006634D"/>
    <w:rsid w:val="000759F6"/>
    <w:rsid w:val="0007650E"/>
    <w:rsid w:val="00076C18"/>
    <w:rsid w:val="00085E11"/>
    <w:rsid w:val="000877D2"/>
    <w:rsid w:val="000B6008"/>
    <w:rsid w:val="000B732D"/>
    <w:rsid w:val="00107149"/>
    <w:rsid w:val="001256ED"/>
    <w:rsid w:val="00131619"/>
    <w:rsid w:val="00146704"/>
    <w:rsid w:val="00150D46"/>
    <w:rsid w:val="001A1969"/>
    <w:rsid w:val="001A48D0"/>
    <w:rsid w:val="001D07C9"/>
    <w:rsid w:val="001E76F7"/>
    <w:rsid w:val="0021641E"/>
    <w:rsid w:val="0027466D"/>
    <w:rsid w:val="00281AE0"/>
    <w:rsid w:val="002A0584"/>
    <w:rsid w:val="002B00C8"/>
    <w:rsid w:val="002B1506"/>
    <w:rsid w:val="002B2A78"/>
    <w:rsid w:val="002D7E4E"/>
    <w:rsid w:val="003538B3"/>
    <w:rsid w:val="00394AA0"/>
    <w:rsid w:val="003C1D97"/>
    <w:rsid w:val="003D6D51"/>
    <w:rsid w:val="003F7691"/>
    <w:rsid w:val="004003FE"/>
    <w:rsid w:val="004301F5"/>
    <w:rsid w:val="0043790F"/>
    <w:rsid w:val="00446E18"/>
    <w:rsid w:val="004518E9"/>
    <w:rsid w:val="00455D65"/>
    <w:rsid w:val="004C05CB"/>
    <w:rsid w:val="004C2F9B"/>
    <w:rsid w:val="004C417E"/>
    <w:rsid w:val="004C53B5"/>
    <w:rsid w:val="004F016A"/>
    <w:rsid w:val="0051122B"/>
    <w:rsid w:val="0051689F"/>
    <w:rsid w:val="00521A5A"/>
    <w:rsid w:val="00524689"/>
    <w:rsid w:val="00535585"/>
    <w:rsid w:val="00584B5F"/>
    <w:rsid w:val="0059372D"/>
    <w:rsid w:val="005944C9"/>
    <w:rsid w:val="005D53E7"/>
    <w:rsid w:val="005E7C7F"/>
    <w:rsid w:val="00606236"/>
    <w:rsid w:val="00626F65"/>
    <w:rsid w:val="00643A9D"/>
    <w:rsid w:val="00644B94"/>
    <w:rsid w:val="0067276B"/>
    <w:rsid w:val="0067394E"/>
    <w:rsid w:val="00683201"/>
    <w:rsid w:val="00695407"/>
    <w:rsid w:val="006A1BAC"/>
    <w:rsid w:val="006B36A5"/>
    <w:rsid w:val="006C4B1B"/>
    <w:rsid w:val="006E12B3"/>
    <w:rsid w:val="006F50A5"/>
    <w:rsid w:val="0075466F"/>
    <w:rsid w:val="00780D5D"/>
    <w:rsid w:val="007E6485"/>
    <w:rsid w:val="00816AFE"/>
    <w:rsid w:val="00823C6C"/>
    <w:rsid w:val="00840EAB"/>
    <w:rsid w:val="00853DEA"/>
    <w:rsid w:val="008708A8"/>
    <w:rsid w:val="008A2831"/>
    <w:rsid w:val="008A58E0"/>
    <w:rsid w:val="008B50B8"/>
    <w:rsid w:val="008C046E"/>
    <w:rsid w:val="008D2C07"/>
    <w:rsid w:val="008D3CEA"/>
    <w:rsid w:val="008D599E"/>
    <w:rsid w:val="008F05C2"/>
    <w:rsid w:val="008F49E1"/>
    <w:rsid w:val="008F6CA4"/>
    <w:rsid w:val="00922481"/>
    <w:rsid w:val="009539A4"/>
    <w:rsid w:val="00981E7D"/>
    <w:rsid w:val="00986D16"/>
    <w:rsid w:val="00987CF2"/>
    <w:rsid w:val="00997D18"/>
    <w:rsid w:val="009B5C3F"/>
    <w:rsid w:val="009C65E5"/>
    <w:rsid w:val="009D5392"/>
    <w:rsid w:val="009E760C"/>
    <w:rsid w:val="00A0253F"/>
    <w:rsid w:val="00A04FEC"/>
    <w:rsid w:val="00A06AFB"/>
    <w:rsid w:val="00A33323"/>
    <w:rsid w:val="00A67FF7"/>
    <w:rsid w:val="00A7735D"/>
    <w:rsid w:val="00A974C3"/>
    <w:rsid w:val="00AA5062"/>
    <w:rsid w:val="00AA64B6"/>
    <w:rsid w:val="00AC4208"/>
    <w:rsid w:val="00B04204"/>
    <w:rsid w:val="00B15D9C"/>
    <w:rsid w:val="00B1694B"/>
    <w:rsid w:val="00B275C8"/>
    <w:rsid w:val="00B35346"/>
    <w:rsid w:val="00B93BA7"/>
    <w:rsid w:val="00B94B26"/>
    <w:rsid w:val="00B95FE0"/>
    <w:rsid w:val="00BA16DA"/>
    <w:rsid w:val="00BB56D0"/>
    <w:rsid w:val="00BF2E5F"/>
    <w:rsid w:val="00C345CE"/>
    <w:rsid w:val="00C742BC"/>
    <w:rsid w:val="00C833F7"/>
    <w:rsid w:val="00CC371A"/>
    <w:rsid w:val="00CD36EB"/>
    <w:rsid w:val="00D15DBB"/>
    <w:rsid w:val="00D30E4E"/>
    <w:rsid w:val="00D35DE0"/>
    <w:rsid w:val="00D37010"/>
    <w:rsid w:val="00D52833"/>
    <w:rsid w:val="00D7181E"/>
    <w:rsid w:val="00D934A2"/>
    <w:rsid w:val="00D9534F"/>
    <w:rsid w:val="00DF4C00"/>
    <w:rsid w:val="00E33442"/>
    <w:rsid w:val="00E42478"/>
    <w:rsid w:val="00E45B7F"/>
    <w:rsid w:val="00E757A1"/>
    <w:rsid w:val="00E81536"/>
    <w:rsid w:val="00E94229"/>
    <w:rsid w:val="00EA56D8"/>
    <w:rsid w:val="00EC62E3"/>
    <w:rsid w:val="00EF568A"/>
    <w:rsid w:val="00F258FD"/>
    <w:rsid w:val="00F25ED4"/>
    <w:rsid w:val="00F275CA"/>
    <w:rsid w:val="00F46CAF"/>
    <w:rsid w:val="00F47EC8"/>
    <w:rsid w:val="00FA3C9B"/>
    <w:rsid w:val="00FB6065"/>
    <w:rsid w:val="00FC0D88"/>
    <w:rsid w:val="00F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05D0"/>
  <w14:defaultImageDpi w14:val="32767"/>
  <w15:chartTrackingRefBased/>
  <w15:docId w15:val="{0A47A5BB-55C9-654F-969B-03C4E58B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E4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0E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E4E"/>
    <w:rPr>
      <w:rFonts w:ascii="Arial" w:eastAsia="Arial" w:hAnsi="Arial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D30E4E"/>
  </w:style>
  <w:style w:type="paragraph" w:styleId="Header">
    <w:name w:val="header"/>
    <w:basedOn w:val="Normal"/>
    <w:link w:val="HeaderChar"/>
    <w:uiPriority w:val="99"/>
    <w:unhideWhenUsed/>
    <w:rsid w:val="00D30E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4E"/>
    <w:rPr>
      <w:rFonts w:ascii="Arial" w:eastAsia="Arial" w:hAnsi="Arial" w:cs="Arial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D30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9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D59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fernandez@smcm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mfernandez@smc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cm.edu/research/wp-content/uploads/sites/90/2015/01/IACUC-Amendment-Request_Protocol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Fernandez</dc:creator>
  <cp:keywords/>
  <dc:description/>
  <cp:lastModifiedBy>Draheim, Angela R</cp:lastModifiedBy>
  <cp:revision>2</cp:revision>
  <dcterms:created xsi:type="dcterms:W3CDTF">2018-08-20T15:50:00Z</dcterms:created>
  <dcterms:modified xsi:type="dcterms:W3CDTF">2018-08-20T15:50:00Z</dcterms:modified>
</cp:coreProperties>
</file>